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4C37" w:rsidRDefault="00EB027F">
      <w:pPr>
        <w:pStyle w:val="StandardWeb"/>
        <w:shd w:val="clear" w:color="auto" w:fill="FFFFFF"/>
      </w:pPr>
      <w:r>
        <w:rPr>
          <w:sz w:val="18"/>
          <w:szCs w:val="18"/>
        </w:rPr>
        <w:t xml:space="preserve"> </w:t>
      </w:r>
    </w:p>
    <w:tbl>
      <w:tblPr>
        <w:tblW w:w="15298" w:type="dxa"/>
        <w:tblInd w:w="-176" w:type="dxa"/>
        <w:shd w:val="clear" w:color="auto" w:fill="FFC000"/>
        <w:tblLook w:val="04A0" w:firstRow="1" w:lastRow="0" w:firstColumn="1" w:lastColumn="0" w:noHBand="0" w:noVBand="1"/>
      </w:tblPr>
      <w:tblGrid>
        <w:gridCol w:w="5794"/>
        <w:gridCol w:w="9504"/>
      </w:tblGrid>
      <w:tr w:rsidR="00C84C37" w:rsidRPr="00C84C37" w:rsidTr="002B3DA2">
        <w:trPr>
          <w:trHeight w:val="2623"/>
        </w:trPr>
        <w:tc>
          <w:tcPr>
            <w:tcW w:w="5794" w:type="dxa"/>
            <w:shd w:val="clear" w:color="auto" w:fill="FFC000"/>
          </w:tcPr>
          <w:p w:rsidR="00C84C37" w:rsidRPr="00C84C37" w:rsidRDefault="00C84C37" w:rsidP="00C84C37">
            <w:pPr>
              <w:suppressAutoHyphens w:val="0"/>
              <w:overflowPunct w:val="0"/>
              <w:autoSpaceDE w:val="0"/>
              <w:adjustRightInd w:val="0"/>
              <w:rPr>
                <w:rFonts w:ascii="Calibri" w:eastAsia="Calibri" w:hAnsi="Calibri"/>
                <w:kern w:val="0"/>
                <w:sz w:val="22"/>
                <w:szCs w:val="22"/>
                <w:lang w:eastAsia="de-DE"/>
              </w:rPr>
            </w:pPr>
            <w:r w:rsidRPr="00C84C37">
              <w:rPr>
                <w:rFonts w:ascii="Calibri" w:eastAsia="Calibri" w:hAnsi="Calibri"/>
                <w:noProof/>
                <w:kern w:val="0"/>
                <w:sz w:val="22"/>
                <w:szCs w:val="22"/>
                <w:lang w:eastAsia="de-DE"/>
              </w:rPr>
              <w:drawing>
                <wp:inline distT="0" distB="0" distL="0" distR="0" wp14:anchorId="0FA8722B" wp14:editId="4C308847">
                  <wp:extent cx="2674188" cy="142462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636" cy="1425393"/>
                          </a:xfrm>
                          <a:prstGeom prst="rect">
                            <a:avLst/>
                          </a:prstGeom>
                          <a:solidFill>
                            <a:srgbClr val="FFC000"/>
                          </a:solidFill>
                          <a:ln>
                            <a:noFill/>
                          </a:ln>
                        </pic:spPr>
                      </pic:pic>
                    </a:graphicData>
                  </a:graphic>
                </wp:inline>
              </w:drawing>
            </w:r>
          </w:p>
        </w:tc>
        <w:tc>
          <w:tcPr>
            <w:tcW w:w="9504" w:type="dxa"/>
            <w:shd w:val="clear" w:color="auto" w:fill="FFC000"/>
          </w:tcPr>
          <w:p w:rsidR="002B3DA2" w:rsidRDefault="002B3DA2" w:rsidP="002B3DA2">
            <w:pPr>
              <w:suppressAutoHyphens w:val="0"/>
              <w:autoSpaceDN/>
              <w:textAlignment w:val="auto"/>
              <w:rPr>
                <w:rFonts w:ascii="Calibri" w:eastAsia="Calibri" w:hAnsi="Calibri"/>
                <w:kern w:val="0"/>
                <w:sz w:val="22"/>
                <w:szCs w:val="22"/>
                <w:lang w:eastAsia="de-DE"/>
              </w:rPr>
            </w:pPr>
          </w:p>
          <w:p w:rsidR="00C84C37" w:rsidRDefault="00C84C37" w:rsidP="002B3DA2">
            <w:pPr>
              <w:suppressAutoHyphens w:val="0"/>
              <w:autoSpaceDN/>
              <w:textAlignment w:val="auto"/>
              <w:rPr>
                <w:rFonts w:ascii="Tahoma" w:eastAsia="Calibri" w:hAnsi="Tahoma" w:cs="Tahoma"/>
                <w:b/>
                <w:bCs/>
                <w:kern w:val="0"/>
                <w:sz w:val="32"/>
                <w:szCs w:val="32"/>
                <w:lang w:eastAsia="de-DE"/>
              </w:rPr>
            </w:pPr>
            <w:r w:rsidRPr="002B3DA2">
              <w:rPr>
                <w:rFonts w:ascii="Tahoma" w:eastAsia="Calibri" w:hAnsi="Tahoma" w:cs="Tahoma"/>
                <w:b/>
                <w:bCs/>
                <w:kern w:val="0"/>
                <w:sz w:val="32"/>
                <w:szCs w:val="32"/>
                <w:lang w:eastAsia="de-DE"/>
              </w:rPr>
              <w:t>Bürgerverein Eckbusch e. V.</w:t>
            </w:r>
          </w:p>
          <w:p w:rsidR="002B3DA2" w:rsidRDefault="002B3DA2" w:rsidP="002B3DA2">
            <w:pPr>
              <w:suppressAutoHyphens w:val="0"/>
              <w:autoSpaceDN/>
              <w:textAlignment w:val="auto"/>
              <w:rPr>
                <w:rFonts w:ascii="Tahoma" w:eastAsia="Calibri" w:hAnsi="Tahoma" w:cs="Tahoma"/>
                <w:b/>
                <w:bCs/>
                <w:kern w:val="0"/>
                <w:sz w:val="32"/>
                <w:szCs w:val="32"/>
                <w:lang w:eastAsia="de-DE"/>
              </w:rPr>
            </w:pPr>
            <w:r>
              <w:rPr>
                <w:rFonts w:ascii="Tahoma" w:eastAsia="Calibri" w:hAnsi="Tahoma" w:cs="Tahoma"/>
                <w:b/>
                <w:bCs/>
                <w:kern w:val="0"/>
                <w:sz w:val="32"/>
                <w:szCs w:val="32"/>
                <w:lang w:eastAsia="de-DE"/>
              </w:rPr>
              <w:t xml:space="preserve">c /o </w:t>
            </w:r>
            <w:proofErr w:type="spellStart"/>
            <w:r>
              <w:rPr>
                <w:rFonts w:ascii="Tahoma" w:eastAsia="Calibri" w:hAnsi="Tahoma" w:cs="Tahoma"/>
                <w:b/>
                <w:bCs/>
                <w:kern w:val="0"/>
                <w:sz w:val="32"/>
                <w:szCs w:val="32"/>
                <w:lang w:eastAsia="de-DE"/>
              </w:rPr>
              <w:t>J.Jacobsen</w:t>
            </w:r>
            <w:proofErr w:type="spellEnd"/>
          </w:p>
          <w:p w:rsidR="002B3DA2" w:rsidRDefault="002B3DA2" w:rsidP="002B3DA2">
            <w:pPr>
              <w:suppressAutoHyphens w:val="0"/>
              <w:autoSpaceDN/>
              <w:textAlignment w:val="auto"/>
              <w:rPr>
                <w:rFonts w:ascii="Tahoma" w:eastAsia="Calibri" w:hAnsi="Tahoma" w:cs="Tahoma"/>
                <w:b/>
                <w:bCs/>
                <w:kern w:val="0"/>
                <w:sz w:val="32"/>
                <w:szCs w:val="32"/>
                <w:lang w:eastAsia="de-DE"/>
              </w:rPr>
            </w:pPr>
            <w:r>
              <w:rPr>
                <w:rFonts w:ascii="Tahoma" w:eastAsia="Calibri" w:hAnsi="Tahoma" w:cs="Tahoma"/>
                <w:b/>
                <w:bCs/>
                <w:kern w:val="0"/>
                <w:sz w:val="32"/>
                <w:szCs w:val="32"/>
                <w:lang w:eastAsia="de-DE"/>
              </w:rPr>
              <w:t>Am Eckbusch 35</w:t>
            </w:r>
          </w:p>
          <w:p w:rsidR="00C84C37" w:rsidRPr="002B3DA2" w:rsidRDefault="002B3DA2" w:rsidP="002B3DA2">
            <w:pPr>
              <w:suppressAutoHyphens w:val="0"/>
              <w:autoSpaceDN/>
              <w:textAlignment w:val="auto"/>
              <w:rPr>
                <w:rFonts w:ascii="Tahoma" w:eastAsia="Calibri" w:hAnsi="Tahoma" w:cs="Tahoma"/>
                <w:b/>
                <w:bCs/>
                <w:kern w:val="0"/>
                <w:sz w:val="32"/>
                <w:szCs w:val="32"/>
                <w:lang w:eastAsia="de-DE"/>
              </w:rPr>
            </w:pPr>
            <w:r>
              <w:rPr>
                <w:rFonts w:ascii="Tahoma" w:eastAsia="Calibri" w:hAnsi="Tahoma" w:cs="Tahoma"/>
                <w:b/>
                <w:bCs/>
                <w:kern w:val="0"/>
                <w:sz w:val="32"/>
                <w:szCs w:val="32"/>
                <w:lang w:eastAsia="de-DE"/>
              </w:rPr>
              <w:t>42113 Wuppertal</w:t>
            </w:r>
          </w:p>
        </w:tc>
      </w:tr>
      <w:tr w:rsidR="002B3DA2" w:rsidRPr="00C84C37" w:rsidTr="002B3DA2">
        <w:trPr>
          <w:trHeight w:val="137"/>
        </w:trPr>
        <w:tc>
          <w:tcPr>
            <w:tcW w:w="5794" w:type="dxa"/>
            <w:shd w:val="clear" w:color="auto" w:fill="FFC000"/>
          </w:tcPr>
          <w:p w:rsidR="002B3DA2" w:rsidRPr="00C84C37" w:rsidRDefault="002B3DA2" w:rsidP="00C84C37">
            <w:pPr>
              <w:suppressAutoHyphens w:val="0"/>
              <w:overflowPunct w:val="0"/>
              <w:autoSpaceDE w:val="0"/>
              <w:adjustRightInd w:val="0"/>
              <w:rPr>
                <w:rFonts w:ascii="Calibri" w:eastAsia="Calibri" w:hAnsi="Calibri"/>
                <w:noProof/>
                <w:kern w:val="0"/>
                <w:sz w:val="22"/>
                <w:szCs w:val="22"/>
                <w:lang w:eastAsia="de-DE"/>
              </w:rPr>
            </w:pPr>
          </w:p>
        </w:tc>
        <w:tc>
          <w:tcPr>
            <w:tcW w:w="9504" w:type="dxa"/>
            <w:shd w:val="clear" w:color="auto" w:fill="FFC000"/>
          </w:tcPr>
          <w:p w:rsidR="002B3DA2" w:rsidRDefault="002B3DA2" w:rsidP="002B3DA2">
            <w:pPr>
              <w:suppressAutoHyphens w:val="0"/>
              <w:autoSpaceDN/>
              <w:textAlignment w:val="auto"/>
              <w:rPr>
                <w:rFonts w:ascii="Calibri" w:eastAsia="Calibri" w:hAnsi="Calibri"/>
                <w:kern w:val="0"/>
                <w:sz w:val="22"/>
                <w:szCs w:val="22"/>
                <w:lang w:eastAsia="de-DE"/>
              </w:rPr>
            </w:pPr>
          </w:p>
        </w:tc>
      </w:tr>
    </w:tbl>
    <w:p w:rsidR="000451CC" w:rsidRDefault="000451CC">
      <w:pPr>
        <w:pStyle w:val="StandardWeb"/>
        <w:shd w:val="clear" w:color="auto" w:fill="FFFFFF"/>
      </w:pPr>
    </w:p>
    <w:p w:rsidR="00A746BC" w:rsidRPr="002B3DA2" w:rsidRDefault="00A746BC" w:rsidP="00A746BC">
      <w:pPr>
        <w:pStyle w:val="StandardWeb"/>
        <w:shd w:val="clear" w:color="auto" w:fill="FFFF99"/>
        <w:rPr>
          <w:rFonts w:ascii="Arial" w:hAnsi="Arial" w:cs="Arial"/>
          <w:b/>
          <w:sz w:val="28"/>
          <w:szCs w:val="28"/>
        </w:rPr>
      </w:pPr>
      <w:r w:rsidRPr="002B3DA2">
        <w:rPr>
          <w:rFonts w:ascii="Arial" w:hAnsi="Arial" w:cs="Arial"/>
          <w:b/>
          <w:sz w:val="28"/>
          <w:szCs w:val="28"/>
        </w:rPr>
        <w:t xml:space="preserve">Liebe </w:t>
      </w:r>
      <w:r w:rsidR="00015E8F" w:rsidRPr="002B3DA2">
        <w:rPr>
          <w:rFonts w:ascii="Arial" w:hAnsi="Arial" w:cs="Arial"/>
          <w:b/>
          <w:sz w:val="28"/>
          <w:szCs w:val="28"/>
        </w:rPr>
        <w:t xml:space="preserve">Nachbarn und Freunde </w:t>
      </w:r>
      <w:r w:rsidRPr="002B3DA2">
        <w:rPr>
          <w:rFonts w:ascii="Arial" w:hAnsi="Arial" w:cs="Arial"/>
          <w:b/>
          <w:sz w:val="28"/>
          <w:szCs w:val="28"/>
        </w:rPr>
        <w:t>des Bürgerverein Eckbusch e. V.,</w:t>
      </w:r>
    </w:p>
    <w:p w:rsidR="001B63BB" w:rsidRPr="002B3DA2" w:rsidRDefault="00A746BC" w:rsidP="00A746BC">
      <w:pPr>
        <w:pStyle w:val="StandardWeb"/>
        <w:shd w:val="clear" w:color="auto" w:fill="FFFF99"/>
        <w:rPr>
          <w:rFonts w:ascii="Arial" w:hAnsi="Arial" w:cs="Arial"/>
          <w:b/>
          <w:sz w:val="28"/>
          <w:szCs w:val="28"/>
        </w:rPr>
      </w:pPr>
      <w:r w:rsidRPr="002B3DA2">
        <w:rPr>
          <w:rFonts w:ascii="Arial" w:hAnsi="Arial" w:cs="Arial"/>
          <w:b/>
          <w:sz w:val="28"/>
          <w:szCs w:val="28"/>
        </w:rPr>
        <w:t> </w:t>
      </w:r>
    </w:p>
    <w:p w:rsidR="001B63BB" w:rsidRDefault="00F031FA" w:rsidP="00A746BC">
      <w:pPr>
        <w:pStyle w:val="StandardWeb"/>
        <w:shd w:val="clear" w:color="auto" w:fill="FFFF99"/>
        <w:rPr>
          <w:rFonts w:ascii="Arial" w:hAnsi="Arial" w:cs="Arial"/>
          <w:b/>
          <w:sz w:val="28"/>
          <w:szCs w:val="28"/>
        </w:rPr>
      </w:pPr>
      <w:r>
        <w:rPr>
          <w:rFonts w:ascii="Arial" w:hAnsi="Arial" w:cs="Arial"/>
          <w:b/>
          <w:noProof/>
          <w:color w:val="FF0000"/>
          <w:sz w:val="44"/>
          <w:szCs w:val="44"/>
          <w:lang w:eastAsia="de-DE"/>
        </w:rPr>
        <w:drawing>
          <wp:anchor distT="0" distB="0" distL="114300" distR="114300" simplePos="0" relativeHeight="251658240" behindDoc="0" locked="0" layoutInCell="1" allowOverlap="1" wp14:anchorId="6B063B55" wp14:editId="691F2DBA">
            <wp:simplePos x="0" y="0"/>
            <wp:positionH relativeFrom="column">
              <wp:posOffset>4544995</wp:posOffset>
            </wp:positionH>
            <wp:positionV relativeFrom="paragraph">
              <wp:posOffset>674382</wp:posOffset>
            </wp:positionV>
            <wp:extent cx="1915064" cy="1278172"/>
            <wp:effectExtent l="38100" t="57150" r="47625" b="558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064" cy="1278172"/>
                    </a:xfrm>
                    <a:prstGeom prst="rect">
                      <a:avLst/>
                    </a:prstGeom>
                    <a:noFill/>
                    <a:scene3d>
                      <a:camera prst="orthographicFront"/>
                      <a:lightRig rig="threePt" dir="t"/>
                    </a:scene3d>
                    <a:sp3d prstMaterial="dkEdge"/>
                  </pic:spPr>
                </pic:pic>
              </a:graphicData>
            </a:graphic>
            <wp14:sizeRelH relativeFrom="margin">
              <wp14:pctWidth>0</wp14:pctWidth>
            </wp14:sizeRelH>
            <wp14:sizeRelV relativeFrom="margin">
              <wp14:pctHeight>0</wp14:pctHeight>
            </wp14:sizeRelV>
          </wp:anchor>
        </w:drawing>
      </w:r>
      <w:r w:rsidR="00A746BC" w:rsidRPr="002B3DA2">
        <w:rPr>
          <w:rFonts w:ascii="Arial" w:hAnsi="Arial" w:cs="Arial"/>
          <w:b/>
          <w:sz w:val="28"/>
          <w:szCs w:val="28"/>
        </w:rPr>
        <w:t>d</w:t>
      </w:r>
      <w:r w:rsidR="00015E8F" w:rsidRPr="002B3DA2">
        <w:rPr>
          <w:rFonts w:ascii="Arial" w:hAnsi="Arial" w:cs="Arial"/>
          <w:b/>
          <w:sz w:val="28"/>
          <w:szCs w:val="28"/>
        </w:rPr>
        <w:t>as Jahr schreitet mit groß</w:t>
      </w:r>
      <w:r w:rsidR="00A746BC" w:rsidRPr="002B3DA2">
        <w:rPr>
          <w:rFonts w:ascii="Arial" w:hAnsi="Arial" w:cs="Arial"/>
          <w:b/>
          <w:sz w:val="28"/>
          <w:szCs w:val="28"/>
        </w:rPr>
        <w:t xml:space="preserve">en Schritten Richtung Advent und so haben wir zu unserem 4. und letzten Bürgertreff für das Jahr 2019 eine spezielle Veranstaltung geplant. Wir möchten am </w:t>
      </w:r>
    </w:p>
    <w:p w:rsidR="00620933" w:rsidRPr="00B719B9" w:rsidRDefault="00620933" w:rsidP="00A746BC">
      <w:pPr>
        <w:pStyle w:val="StandardWeb"/>
        <w:shd w:val="clear" w:color="auto" w:fill="FFFF99"/>
        <w:rPr>
          <w:rFonts w:ascii="Arial" w:hAnsi="Arial" w:cs="Arial"/>
          <w:b/>
          <w:sz w:val="28"/>
          <w:szCs w:val="28"/>
        </w:rPr>
      </w:pPr>
    </w:p>
    <w:p w:rsidR="005A1877" w:rsidRDefault="001B63BB" w:rsidP="00A746BC">
      <w:pPr>
        <w:pStyle w:val="StandardWeb"/>
        <w:shd w:val="clear" w:color="auto" w:fill="FFFF99"/>
        <w:rPr>
          <w:rFonts w:ascii="Arial" w:hAnsi="Arial" w:cs="Arial"/>
          <w:b/>
          <w:color w:val="FF0000"/>
          <w:sz w:val="44"/>
          <w:szCs w:val="44"/>
        </w:rPr>
      </w:pPr>
      <w:r w:rsidRPr="00B719B9">
        <w:rPr>
          <w:rFonts w:ascii="Arial" w:hAnsi="Arial" w:cs="Arial"/>
          <w:b/>
          <w:color w:val="FF0000"/>
          <w:sz w:val="44"/>
          <w:szCs w:val="44"/>
        </w:rPr>
        <w:t>16.11.2019, 13 -</w:t>
      </w:r>
      <w:r w:rsidR="00A746BC" w:rsidRPr="00B719B9">
        <w:rPr>
          <w:rFonts w:ascii="Arial" w:hAnsi="Arial" w:cs="Arial"/>
          <w:b/>
          <w:color w:val="FF0000"/>
          <w:sz w:val="44"/>
          <w:szCs w:val="44"/>
        </w:rPr>
        <w:t xml:space="preserve"> 18 Uhr</w:t>
      </w:r>
      <w:r w:rsidRPr="00B719B9">
        <w:rPr>
          <w:rFonts w:ascii="Arial" w:hAnsi="Arial" w:cs="Arial"/>
          <w:b/>
          <w:color w:val="FF0000"/>
          <w:sz w:val="44"/>
          <w:szCs w:val="44"/>
        </w:rPr>
        <w:t xml:space="preserve">, </w:t>
      </w:r>
    </w:p>
    <w:p w:rsidR="00620933" w:rsidRDefault="005A1877" w:rsidP="00A746BC">
      <w:pPr>
        <w:pStyle w:val="StandardWeb"/>
        <w:shd w:val="clear" w:color="auto" w:fill="FFFF99"/>
        <w:rPr>
          <w:rFonts w:ascii="Arial" w:hAnsi="Arial" w:cs="Arial"/>
          <w:b/>
          <w:color w:val="FF0000"/>
          <w:sz w:val="16"/>
          <w:szCs w:val="16"/>
        </w:rPr>
      </w:pPr>
      <w:r>
        <w:rPr>
          <w:rFonts w:ascii="Arial" w:hAnsi="Arial" w:cs="Arial"/>
          <w:b/>
          <w:color w:val="FF0000"/>
          <w:sz w:val="44"/>
          <w:szCs w:val="44"/>
        </w:rPr>
        <w:t>G</w:t>
      </w:r>
      <w:r w:rsidR="00620933">
        <w:rPr>
          <w:rFonts w:ascii="Arial" w:hAnsi="Arial" w:cs="Arial"/>
          <w:b/>
          <w:color w:val="FF0000"/>
          <w:sz w:val="44"/>
          <w:szCs w:val="44"/>
        </w:rPr>
        <w:t>emeindezentrum</w:t>
      </w:r>
      <w:r w:rsidR="001B63BB" w:rsidRPr="00B719B9">
        <w:rPr>
          <w:rFonts w:ascii="Arial" w:hAnsi="Arial" w:cs="Arial"/>
          <w:b/>
          <w:color w:val="FF0000"/>
          <w:sz w:val="44"/>
          <w:szCs w:val="44"/>
        </w:rPr>
        <w:t xml:space="preserve"> </w:t>
      </w:r>
      <w:r w:rsidR="00620933">
        <w:rPr>
          <w:rFonts w:ascii="Arial" w:hAnsi="Arial" w:cs="Arial"/>
          <w:b/>
          <w:color w:val="FF0000"/>
          <w:sz w:val="44"/>
          <w:szCs w:val="44"/>
        </w:rPr>
        <w:t>a</w:t>
      </w:r>
      <w:r>
        <w:rPr>
          <w:rFonts w:ascii="Arial" w:hAnsi="Arial" w:cs="Arial"/>
          <w:b/>
          <w:color w:val="FF0000"/>
          <w:sz w:val="44"/>
          <w:szCs w:val="44"/>
        </w:rPr>
        <w:t xml:space="preserve">m </w:t>
      </w:r>
      <w:r w:rsidR="001B63BB" w:rsidRPr="00B719B9">
        <w:rPr>
          <w:rFonts w:ascii="Arial" w:hAnsi="Arial" w:cs="Arial"/>
          <w:b/>
          <w:color w:val="FF0000"/>
          <w:sz w:val="44"/>
          <w:szCs w:val="44"/>
        </w:rPr>
        <w:t>Eckbusch</w:t>
      </w:r>
      <w:r w:rsidR="00620933">
        <w:rPr>
          <w:rFonts w:ascii="Arial" w:hAnsi="Arial" w:cs="Arial"/>
          <w:b/>
          <w:color w:val="FF0000"/>
          <w:sz w:val="44"/>
          <w:szCs w:val="44"/>
        </w:rPr>
        <w:t>,</w:t>
      </w:r>
    </w:p>
    <w:p w:rsidR="00620933" w:rsidRDefault="00620933" w:rsidP="00A746BC">
      <w:pPr>
        <w:pStyle w:val="StandardWeb"/>
        <w:shd w:val="clear" w:color="auto" w:fill="FFFF99"/>
        <w:rPr>
          <w:rFonts w:ascii="Arial" w:hAnsi="Arial" w:cs="Arial"/>
          <w:b/>
          <w:color w:val="FF0000"/>
          <w:sz w:val="20"/>
          <w:szCs w:val="20"/>
        </w:rPr>
      </w:pPr>
      <w:r w:rsidRPr="00620933">
        <w:rPr>
          <w:rFonts w:ascii="Arial" w:hAnsi="Arial" w:cs="Arial"/>
          <w:b/>
          <w:color w:val="FF0000"/>
          <w:sz w:val="20"/>
          <w:szCs w:val="20"/>
        </w:rPr>
        <w:t>Am Eckbusch 29, 42113 Wuppertal</w:t>
      </w:r>
    </w:p>
    <w:p w:rsidR="00F45928" w:rsidRPr="00620933" w:rsidRDefault="00F45928" w:rsidP="00A746BC">
      <w:pPr>
        <w:pStyle w:val="StandardWeb"/>
        <w:shd w:val="clear" w:color="auto" w:fill="FFFF99"/>
        <w:rPr>
          <w:rFonts w:ascii="Arial" w:hAnsi="Arial" w:cs="Arial"/>
          <w:b/>
          <w:color w:val="FF0000"/>
          <w:sz w:val="20"/>
          <w:szCs w:val="20"/>
        </w:rPr>
      </w:pPr>
    </w:p>
    <w:p w:rsidR="00A746BC" w:rsidRPr="00B719B9" w:rsidRDefault="00A746BC" w:rsidP="00A746BC">
      <w:pPr>
        <w:pStyle w:val="StandardWeb"/>
        <w:shd w:val="clear" w:color="auto" w:fill="FFFF99"/>
        <w:rPr>
          <w:rFonts w:ascii="Arial" w:hAnsi="Arial" w:cs="Arial"/>
          <w:b/>
          <w:sz w:val="28"/>
          <w:szCs w:val="28"/>
        </w:rPr>
      </w:pPr>
      <w:r w:rsidRPr="00B719B9">
        <w:rPr>
          <w:rFonts w:ascii="Arial" w:hAnsi="Arial" w:cs="Arial"/>
          <w:b/>
          <w:sz w:val="28"/>
          <w:szCs w:val="28"/>
        </w:rPr>
        <w:t xml:space="preserve">eine adventliche Tausch / Trödelbörse ausrichten. </w:t>
      </w:r>
    </w:p>
    <w:p w:rsidR="00A746BC" w:rsidRPr="00F45928" w:rsidRDefault="00A746BC" w:rsidP="00A746BC">
      <w:pPr>
        <w:pStyle w:val="StandardWeb"/>
        <w:shd w:val="clear" w:color="auto" w:fill="FFFF99"/>
        <w:rPr>
          <w:rFonts w:ascii="Arial" w:hAnsi="Arial" w:cs="Arial"/>
          <w:b/>
          <w:sz w:val="24"/>
          <w:szCs w:val="24"/>
        </w:rPr>
      </w:pPr>
      <w:r w:rsidRPr="00B719B9">
        <w:rPr>
          <w:rFonts w:ascii="Arial" w:hAnsi="Arial" w:cs="Arial"/>
          <w:b/>
          <w:sz w:val="28"/>
          <w:szCs w:val="28"/>
        </w:rPr>
        <w:t xml:space="preserve"> Da sollten die kleinen schon fast vergessenen adventlich/weihnachtlichen </w:t>
      </w:r>
      <w:proofErr w:type="spellStart"/>
      <w:r w:rsidRPr="00B719B9">
        <w:rPr>
          <w:rFonts w:ascii="Arial" w:hAnsi="Arial" w:cs="Arial"/>
          <w:b/>
          <w:sz w:val="28"/>
          <w:szCs w:val="28"/>
        </w:rPr>
        <w:t>Dekoartikel</w:t>
      </w:r>
      <w:proofErr w:type="spellEnd"/>
      <w:r w:rsidRPr="00B719B9">
        <w:rPr>
          <w:rFonts w:ascii="Arial" w:hAnsi="Arial" w:cs="Arial"/>
          <w:b/>
          <w:sz w:val="28"/>
          <w:szCs w:val="28"/>
        </w:rPr>
        <w:t xml:space="preserve"> viel</w:t>
      </w:r>
      <w:r w:rsidR="00032761">
        <w:rPr>
          <w:rFonts w:ascii="Arial" w:hAnsi="Arial" w:cs="Arial"/>
          <w:b/>
          <w:sz w:val="28"/>
          <w:szCs w:val="28"/>
        </w:rPr>
        <w:t>l</w:t>
      </w:r>
      <w:bookmarkStart w:id="0" w:name="_GoBack"/>
      <w:bookmarkEnd w:id="0"/>
      <w:r w:rsidRPr="00B719B9">
        <w:rPr>
          <w:rFonts w:ascii="Arial" w:hAnsi="Arial" w:cs="Arial"/>
          <w:b/>
          <w:sz w:val="28"/>
          <w:szCs w:val="28"/>
        </w:rPr>
        <w:t xml:space="preserve">eicht einen neuen Besitzer finden. Es wäre schön, wenn sich dort viele Nachbarn, Freunde und Mitglieder des Bürgertreffs Eckbusch einfinden und ein vorweihnachtliches Flair durch ihre alten Adventsschätzchen mitgestalten würden. Es kann getauscht oder gegen einen kleinen Obolus </w:t>
      </w:r>
      <w:proofErr w:type="spellStart"/>
      <w:r w:rsidRPr="00B719B9">
        <w:rPr>
          <w:rFonts w:ascii="Arial" w:hAnsi="Arial" w:cs="Arial"/>
          <w:b/>
          <w:sz w:val="28"/>
          <w:szCs w:val="28"/>
        </w:rPr>
        <w:t>ver</w:t>
      </w:r>
      <w:proofErr w:type="spellEnd"/>
      <w:r w:rsidRPr="00B719B9">
        <w:rPr>
          <w:rFonts w:ascii="Arial" w:hAnsi="Arial" w:cs="Arial"/>
          <w:b/>
          <w:sz w:val="28"/>
          <w:szCs w:val="28"/>
        </w:rPr>
        <w:t xml:space="preserve">- und gekauft werden. Bitte habt Verständnis dafür, dass ihr nur gut erhaltene Artikel anbieten solltet. </w:t>
      </w:r>
    </w:p>
    <w:p w:rsidR="00A746BC" w:rsidRPr="00B719B9" w:rsidRDefault="00A746BC" w:rsidP="00A746BC">
      <w:pPr>
        <w:pStyle w:val="StandardWeb"/>
        <w:shd w:val="clear" w:color="auto" w:fill="FFFF99"/>
        <w:rPr>
          <w:rFonts w:ascii="Arial" w:hAnsi="Arial" w:cs="Arial"/>
          <w:b/>
          <w:sz w:val="24"/>
          <w:szCs w:val="24"/>
        </w:rPr>
      </w:pPr>
      <w:r w:rsidRPr="00B719B9">
        <w:rPr>
          <w:rFonts w:ascii="Arial" w:hAnsi="Arial" w:cs="Arial"/>
          <w:b/>
          <w:sz w:val="28"/>
          <w:szCs w:val="28"/>
        </w:rPr>
        <w:t> </w:t>
      </w:r>
    </w:p>
    <w:p w:rsidR="00A746BC" w:rsidRDefault="00A746BC" w:rsidP="00A746BC">
      <w:pPr>
        <w:pStyle w:val="StandardWeb"/>
        <w:shd w:val="clear" w:color="auto" w:fill="FFFF99"/>
        <w:rPr>
          <w:rFonts w:ascii="Arial" w:hAnsi="Arial" w:cs="Arial"/>
          <w:b/>
          <w:sz w:val="20"/>
          <w:szCs w:val="20"/>
        </w:rPr>
      </w:pPr>
      <w:r w:rsidRPr="00B719B9">
        <w:rPr>
          <w:rFonts w:ascii="Arial" w:hAnsi="Arial" w:cs="Arial"/>
          <w:b/>
          <w:sz w:val="28"/>
          <w:szCs w:val="28"/>
        </w:rPr>
        <w:t xml:space="preserve"> Natürlich muss, wie der Name Bürgertreff schon sagt, die Veranstaltung auch ein Ort der Begegnung sein. Alle Nachbarn des Quartiers sind somit zu einer gemütlichen Tasse Kaffee mit Kuchen herzlich eingeladen. Wie immer brauchen wir aber für Alles einige Helfer. Meldet </w:t>
      </w:r>
      <w:proofErr w:type="gramStart"/>
      <w:r w:rsidRPr="00B719B9">
        <w:rPr>
          <w:rFonts w:ascii="Arial" w:hAnsi="Arial" w:cs="Arial"/>
          <w:b/>
          <w:sz w:val="28"/>
          <w:szCs w:val="28"/>
        </w:rPr>
        <w:t>euch !</w:t>
      </w:r>
      <w:proofErr w:type="gramEnd"/>
    </w:p>
    <w:p w:rsidR="00B719B9" w:rsidRPr="00B719B9" w:rsidRDefault="00B719B9" w:rsidP="00A746BC">
      <w:pPr>
        <w:pStyle w:val="StandardWeb"/>
        <w:shd w:val="clear" w:color="auto" w:fill="FFFF99"/>
        <w:rPr>
          <w:rFonts w:ascii="Arial" w:hAnsi="Arial" w:cs="Arial"/>
          <w:b/>
          <w:sz w:val="20"/>
          <w:szCs w:val="20"/>
        </w:rPr>
      </w:pPr>
    </w:p>
    <w:p w:rsidR="00A746BC" w:rsidRPr="00B719B9" w:rsidRDefault="00A746BC" w:rsidP="00A746BC">
      <w:pPr>
        <w:pStyle w:val="StandardWeb"/>
        <w:shd w:val="clear" w:color="auto" w:fill="FFFF99"/>
        <w:rPr>
          <w:rFonts w:ascii="Arial" w:hAnsi="Arial" w:cs="Arial"/>
          <w:b/>
          <w:sz w:val="28"/>
          <w:szCs w:val="28"/>
        </w:rPr>
      </w:pPr>
      <w:r w:rsidRPr="00B719B9">
        <w:rPr>
          <w:rFonts w:ascii="Arial" w:hAnsi="Arial" w:cs="Arial"/>
          <w:b/>
          <w:sz w:val="28"/>
          <w:szCs w:val="28"/>
        </w:rPr>
        <w:t xml:space="preserve">Wir freuen uns auf reges Interesse und bitten um Kontaktaufnahme bis zum 9.11.2019 an unsere Organisatorin Monika Tiebel: Tel. 0202-87009477, oder E-Mail </w:t>
      </w:r>
      <w:hyperlink r:id="rId11" w:history="1">
        <w:r w:rsidRPr="00B719B9">
          <w:rPr>
            <w:rStyle w:val="Hyperlink"/>
            <w:rFonts w:ascii="Arial" w:hAnsi="Arial" w:cs="Arial"/>
            <w:b/>
            <w:sz w:val="28"/>
            <w:szCs w:val="28"/>
          </w:rPr>
          <w:t>mrtiebel@web.de</w:t>
        </w:r>
      </w:hyperlink>
      <w:r w:rsidRPr="00B719B9">
        <w:rPr>
          <w:rFonts w:ascii="Arial" w:hAnsi="Arial" w:cs="Arial"/>
          <w:b/>
          <w:sz w:val="28"/>
          <w:szCs w:val="28"/>
        </w:rPr>
        <w:t xml:space="preserve">. </w:t>
      </w:r>
    </w:p>
    <w:p w:rsidR="00A746BC" w:rsidRPr="00B719B9" w:rsidRDefault="00A746BC" w:rsidP="00A746BC">
      <w:pPr>
        <w:pStyle w:val="StandardWeb"/>
        <w:shd w:val="clear" w:color="auto" w:fill="FFFF99"/>
        <w:rPr>
          <w:rFonts w:ascii="Arial" w:hAnsi="Arial" w:cs="Arial"/>
          <w:b/>
          <w:sz w:val="28"/>
          <w:szCs w:val="28"/>
        </w:rPr>
      </w:pPr>
      <w:r w:rsidRPr="00B719B9">
        <w:rPr>
          <w:rFonts w:ascii="Arial" w:hAnsi="Arial" w:cs="Arial"/>
          <w:b/>
          <w:sz w:val="28"/>
          <w:szCs w:val="28"/>
        </w:rPr>
        <w:t> </w:t>
      </w:r>
    </w:p>
    <w:p w:rsidR="00A746BC" w:rsidRPr="00B719B9" w:rsidRDefault="00A746BC" w:rsidP="00A746BC">
      <w:pPr>
        <w:pStyle w:val="StandardWeb"/>
        <w:shd w:val="clear" w:color="auto" w:fill="FFFF99"/>
        <w:rPr>
          <w:rFonts w:ascii="Arial" w:hAnsi="Arial" w:cs="Arial"/>
          <w:b/>
          <w:sz w:val="28"/>
          <w:szCs w:val="28"/>
        </w:rPr>
      </w:pPr>
      <w:r w:rsidRPr="00B719B9">
        <w:rPr>
          <w:rFonts w:ascii="Arial" w:hAnsi="Arial" w:cs="Arial"/>
          <w:b/>
          <w:sz w:val="28"/>
          <w:szCs w:val="28"/>
        </w:rPr>
        <w:t xml:space="preserve">Mit schönen Grüßen, </w:t>
      </w:r>
    </w:p>
    <w:p w:rsidR="001B63BB" w:rsidRPr="00B719B9" w:rsidRDefault="00A746BC" w:rsidP="00A746BC">
      <w:pPr>
        <w:pStyle w:val="StandardWeb"/>
        <w:shd w:val="clear" w:color="auto" w:fill="FFFF99"/>
        <w:rPr>
          <w:rFonts w:ascii="Arial" w:hAnsi="Arial" w:cs="Arial"/>
          <w:b/>
          <w:sz w:val="28"/>
          <w:szCs w:val="28"/>
        </w:rPr>
      </w:pPr>
      <w:r w:rsidRPr="00B719B9">
        <w:rPr>
          <w:rFonts w:ascii="Arial" w:hAnsi="Arial" w:cs="Arial"/>
          <w:b/>
          <w:sz w:val="28"/>
          <w:szCs w:val="28"/>
        </w:rPr>
        <w:t>der Vorstand des Bürgerverein Eckbusch e. V. </w:t>
      </w:r>
    </w:p>
    <w:p w:rsidR="00A746BC" w:rsidRPr="00B719B9" w:rsidRDefault="001B63BB" w:rsidP="00A746BC">
      <w:pPr>
        <w:pStyle w:val="StandardWeb"/>
        <w:shd w:val="clear" w:color="auto" w:fill="FFFF99"/>
        <w:rPr>
          <w:rFonts w:ascii="Arial" w:hAnsi="Arial" w:cs="Arial"/>
          <w:b/>
          <w:sz w:val="28"/>
          <w:szCs w:val="28"/>
        </w:rPr>
      </w:pPr>
      <w:r w:rsidRPr="00B719B9">
        <w:rPr>
          <w:rFonts w:ascii="Arial" w:hAnsi="Arial" w:cs="Arial"/>
          <w:b/>
          <w:sz w:val="28"/>
          <w:szCs w:val="28"/>
        </w:rPr>
        <w:t xml:space="preserve">i. A. </w:t>
      </w:r>
      <w:r w:rsidR="00A746BC" w:rsidRPr="00B719B9">
        <w:rPr>
          <w:rFonts w:ascii="Arial" w:hAnsi="Arial" w:cs="Arial"/>
          <w:b/>
          <w:sz w:val="28"/>
          <w:szCs w:val="28"/>
        </w:rPr>
        <w:t>Wilfried Kraft,</w:t>
      </w:r>
    </w:p>
    <w:p w:rsidR="00B719B9" w:rsidRDefault="00A746BC" w:rsidP="00B719B9">
      <w:pPr>
        <w:pStyle w:val="StandardWeb"/>
        <w:shd w:val="clear" w:color="auto" w:fill="FFFF99"/>
        <w:spacing w:line="240" w:lineRule="auto"/>
        <w:rPr>
          <w:rFonts w:ascii="Arial" w:hAnsi="Arial" w:cs="Arial"/>
          <w:b/>
          <w:sz w:val="20"/>
          <w:szCs w:val="20"/>
        </w:rPr>
      </w:pPr>
      <w:r w:rsidRPr="00B719B9">
        <w:rPr>
          <w:rFonts w:ascii="Arial" w:hAnsi="Arial" w:cs="Arial"/>
          <w:b/>
          <w:sz w:val="20"/>
          <w:szCs w:val="20"/>
        </w:rPr>
        <w:t>2. Vorsitzender</w:t>
      </w:r>
    </w:p>
    <w:p w:rsidR="005C7AD1" w:rsidRPr="00B719B9" w:rsidRDefault="005C7AD1" w:rsidP="00B719B9">
      <w:pPr>
        <w:pStyle w:val="StandardWeb"/>
        <w:shd w:val="clear" w:color="auto" w:fill="FFFF99"/>
        <w:spacing w:line="240" w:lineRule="auto"/>
        <w:rPr>
          <w:rFonts w:ascii="Arial" w:hAnsi="Arial" w:cs="Arial"/>
          <w:b/>
          <w:sz w:val="20"/>
          <w:szCs w:val="20"/>
        </w:rPr>
      </w:pPr>
      <w:r w:rsidRPr="00B719B9">
        <w:rPr>
          <w:rFonts w:ascii="Arial" w:hAnsi="Arial" w:cs="Arial"/>
          <w:b/>
          <w:sz w:val="20"/>
          <w:szCs w:val="20"/>
        </w:rPr>
        <w:t>___________________________________________________________________</w:t>
      </w:r>
      <w:r w:rsidR="00B719B9" w:rsidRPr="00B719B9">
        <w:rPr>
          <w:rFonts w:ascii="Arial" w:hAnsi="Arial" w:cs="Arial"/>
          <w:b/>
          <w:sz w:val="20"/>
          <w:szCs w:val="20"/>
        </w:rPr>
        <w:t>_____</w:t>
      </w:r>
      <w:r w:rsidR="00B719B9">
        <w:rPr>
          <w:rFonts w:ascii="Arial" w:hAnsi="Arial" w:cs="Arial"/>
          <w:b/>
          <w:sz w:val="20"/>
          <w:szCs w:val="20"/>
        </w:rPr>
        <w:t>___________________</w:t>
      </w:r>
    </w:p>
    <w:p w:rsidR="005C7AD1" w:rsidRPr="00B719B9" w:rsidRDefault="005C7AD1" w:rsidP="005C7AD1">
      <w:pPr>
        <w:pStyle w:val="StandardWeb"/>
        <w:shd w:val="clear" w:color="auto" w:fill="FFFF99"/>
        <w:rPr>
          <w:rFonts w:ascii="Arial" w:hAnsi="Arial" w:cs="Arial"/>
          <w:sz w:val="20"/>
          <w:szCs w:val="20"/>
        </w:rPr>
      </w:pPr>
      <w:proofErr w:type="spellStart"/>
      <w:r w:rsidRPr="00B719B9">
        <w:rPr>
          <w:rFonts w:ascii="Arial" w:hAnsi="Arial" w:cs="Arial"/>
          <w:sz w:val="20"/>
          <w:szCs w:val="20"/>
        </w:rPr>
        <w:t>E-mail</w:t>
      </w:r>
      <w:proofErr w:type="spellEnd"/>
      <w:r w:rsidRPr="00B719B9">
        <w:rPr>
          <w:rFonts w:ascii="Arial" w:hAnsi="Arial" w:cs="Arial"/>
          <w:sz w:val="20"/>
          <w:szCs w:val="20"/>
        </w:rPr>
        <w:t xml:space="preserve">: </w:t>
      </w:r>
      <w:hyperlink r:id="rId12" w:history="1">
        <w:r w:rsidRPr="00B719B9">
          <w:rPr>
            <w:rStyle w:val="Hyperlink"/>
            <w:rFonts w:ascii="Arial" w:hAnsi="Arial" w:cs="Arial"/>
            <w:sz w:val="20"/>
            <w:szCs w:val="20"/>
          </w:rPr>
          <w:t>info@buergerverein-eckbusch.de</w:t>
        </w:r>
      </w:hyperlink>
      <w:r w:rsidRPr="00B719B9">
        <w:rPr>
          <w:rFonts w:ascii="Arial" w:hAnsi="Arial" w:cs="Arial"/>
          <w:sz w:val="20"/>
          <w:szCs w:val="20"/>
        </w:rPr>
        <w:t xml:space="preserve">, </w:t>
      </w:r>
    </w:p>
    <w:p w:rsidR="000451CC" w:rsidRPr="00B719B9" w:rsidRDefault="005C7AD1" w:rsidP="005C7AD1">
      <w:pPr>
        <w:pStyle w:val="StandardWeb"/>
        <w:shd w:val="clear" w:color="auto" w:fill="FFFF99"/>
        <w:rPr>
          <w:rFonts w:ascii="Arial" w:hAnsi="Arial" w:cs="Arial"/>
          <w:sz w:val="20"/>
          <w:szCs w:val="20"/>
        </w:rPr>
      </w:pPr>
      <w:r w:rsidRPr="00B719B9">
        <w:rPr>
          <w:rFonts w:ascii="Arial" w:hAnsi="Arial" w:cs="Arial"/>
          <w:sz w:val="20"/>
          <w:szCs w:val="20"/>
        </w:rPr>
        <w:t>www.buergerverein-eckbusch.de</w:t>
      </w:r>
    </w:p>
    <w:sectPr w:rsidR="000451CC" w:rsidRPr="00B719B9" w:rsidSect="00B719B9">
      <w:pgSz w:w="11907" w:h="16839" w:code="9"/>
      <w:pgMar w:top="284" w:right="283" w:bottom="284"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6E" w:rsidRDefault="00C9646E">
      <w:r>
        <w:separator/>
      </w:r>
    </w:p>
  </w:endnote>
  <w:endnote w:type="continuationSeparator" w:id="0">
    <w:p w:rsidR="00C9646E" w:rsidRDefault="00C9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6E" w:rsidRDefault="00C9646E">
      <w:r>
        <w:rPr>
          <w:color w:val="000000"/>
        </w:rPr>
        <w:separator/>
      </w:r>
    </w:p>
  </w:footnote>
  <w:footnote w:type="continuationSeparator" w:id="0">
    <w:p w:rsidR="00C9646E" w:rsidRDefault="00C9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398"/>
    <w:multiLevelType w:val="hybridMultilevel"/>
    <w:tmpl w:val="B5D09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34643F"/>
    <w:multiLevelType w:val="hybridMultilevel"/>
    <w:tmpl w:val="EB886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6F4C0F"/>
    <w:multiLevelType w:val="multilevel"/>
    <w:tmpl w:val="497C8A08"/>
    <w:styleLink w:val="WW8Num2"/>
    <w:lvl w:ilvl="0">
      <w:numFmt w:val="bullet"/>
      <w:lvlText w:val=""/>
      <w:lvlJc w:val="left"/>
      <w:rPr>
        <w:rFonts w:ascii="Symbol" w:hAnsi="Symbo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E7C3CD6"/>
    <w:multiLevelType w:val="multilevel"/>
    <w:tmpl w:val="59883B4E"/>
    <w:styleLink w:val="WW8Num1"/>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16F1A49"/>
    <w:multiLevelType w:val="multilevel"/>
    <w:tmpl w:val="3954B606"/>
    <w:styleLink w:val="WW8Num3"/>
    <w:lvl w:ilvl="0">
      <w:start w:val="1"/>
      <w:numFmt w:val="none"/>
      <w:lvlText w:val="%1"/>
      <w:lvlJc w:val="left"/>
      <w:rPr>
        <w:rFonts w:ascii="Symbol" w:hAnsi="Symbol" w:cs="Symbol"/>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D89347D"/>
    <w:multiLevelType w:val="hybridMultilevel"/>
    <w:tmpl w:val="EB3C2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1CC"/>
    <w:rsid w:val="00015E8F"/>
    <w:rsid w:val="00032761"/>
    <w:rsid w:val="000451CC"/>
    <w:rsid w:val="000611E4"/>
    <w:rsid w:val="001B63BB"/>
    <w:rsid w:val="0021165D"/>
    <w:rsid w:val="002862B5"/>
    <w:rsid w:val="00290611"/>
    <w:rsid w:val="002B3DA2"/>
    <w:rsid w:val="00317D71"/>
    <w:rsid w:val="00330B4C"/>
    <w:rsid w:val="00357F24"/>
    <w:rsid w:val="00392412"/>
    <w:rsid w:val="003B1136"/>
    <w:rsid w:val="003C41AD"/>
    <w:rsid w:val="004623F2"/>
    <w:rsid w:val="00471A05"/>
    <w:rsid w:val="00501F92"/>
    <w:rsid w:val="005246B2"/>
    <w:rsid w:val="00537E04"/>
    <w:rsid w:val="00541FBA"/>
    <w:rsid w:val="00577733"/>
    <w:rsid w:val="005963A8"/>
    <w:rsid w:val="005A1877"/>
    <w:rsid w:val="005C7AD1"/>
    <w:rsid w:val="00605AB7"/>
    <w:rsid w:val="00620933"/>
    <w:rsid w:val="00662438"/>
    <w:rsid w:val="006B306D"/>
    <w:rsid w:val="006E7F47"/>
    <w:rsid w:val="00744343"/>
    <w:rsid w:val="00771830"/>
    <w:rsid w:val="00892D75"/>
    <w:rsid w:val="008A69CF"/>
    <w:rsid w:val="009E6B4B"/>
    <w:rsid w:val="00A53490"/>
    <w:rsid w:val="00A64183"/>
    <w:rsid w:val="00A746BC"/>
    <w:rsid w:val="00B1069F"/>
    <w:rsid w:val="00B620BB"/>
    <w:rsid w:val="00B719B9"/>
    <w:rsid w:val="00B854FD"/>
    <w:rsid w:val="00BB4A92"/>
    <w:rsid w:val="00BD6AC3"/>
    <w:rsid w:val="00BE4EA8"/>
    <w:rsid w:val="00C100C8"/>
    <w:rsid w:val="00C43432"/>
    <w:rsid w:val="00C473E6"/>
    <w:rsid w:val="00C561CC"/>
    <w:rsid w:val="00C84C37"/>
    <w:rsid w:val="00C92384"/>
    <w:rsid w:val="00C9646E"/>
    <w:rsid w:val="00CC55CA"/>
    <w:rsid w:val="00CD5C1D"/>
    <w:rsid w:val="00CE17DD"/>
    <w:rsid w:val="00D84416"/>
    <w:rsid w:val="00D87234"/>
    <w:rsid w:val="00E71426"/>
    <w:rsid w:val="00EA36EF"/>
    <w:rsid w:val="00EB027F"/>
    <w:rsid w:val="00ED1823"/>
    <w:rsid w:val="00F031FA"/>
    <w:rsid w:val="00F0548D"/>
    <w:rsid w:val="00F210B1"/>
    <w:rsid w:val="00F21E17"/>
    <w:rsid w:val="00F34F66"/>
    <w:rsid w:val="00F45928"/>
    <w:rsid w:val="00F5233D"/>
    <w:rsid w:val="00F54A97"/>
    <w:rsid w:val="00F90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eastAsia="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StandardWeb">
    <w:name w:val="Normal (Web)"/>
    <w:basedOn w:val="Standard"/>
    <w:pPr>
      <w:spacing w:line="360" w:lineRule="atLeast"/>
    </w:pPr>
    <w:rPr>
      <w:rFonts w:ascii="Lucida Sans Unicode" w:hAnsi="Lucida Sans Unicode" w:cs="Lucida Sans Unicode"/>
      <w:color w:val="000000"/>
      <w:sz w:val="21"/>
      <w:szCs w:val="21"/>
    </w:rPr>
  </w:style>
  <w:style w:type="paragraph" w:styleId="Dokumentstruktur">
    <w:name w:val="Document Map"/>
    <w:basedOn w:val="Standard"/>
    <w:pPr>
      <w:shd w:val="clear" w:color="auto" w:fill="000080"/>
    </w:pPr>
    <w:rPr>
      <w:rFonts w:ascii="Tahoma" w:hAnsi="Tahoma" w:cs="Tahoma"/>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WW8Num1z0">
    <w:name w:val="WW8Num1z0"/>
    <w:rPr>
      <w:rFonts w:ascii="Symbol" w:hAnsi="Symbol" w:cs="Symbol"/>
      <w:color w:val="000000"/>
    </w:rPr>
  </w:style>
  <w:style w:type="character" w:customStyle="1" w:styleId="WW8Num2z0">
    <w:name w:val="WW8Num2z0"/>
    <w:rPr>
      <w:rFonts w:ascii="Arial" w:hAnsi="Arial" w:cs="Arial"/>
      <w:sz w:val="22"/>
      <w:szCs w:val="22"/>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Internetlink">
    <w:name w:val="Internet link"/>
    <w:basedOn w:val="Absatz-Standardschriftart"/>
    <w:rPr>
      <w:color w:val="0000FF"/>
      <w:u w:val="single"/>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paragraph" w:styleId="Sprechblasentext">
    <w:name w:val="Balloon Text"/>
    <w:basedOn w:val="Standard"/>
    <w:link w:val="SprechblasentextZchn"/>
    <w:uiPriority w:val="99"/>
    <w:semiHidden/>
    <w:unhideWhenUsed/>
    <w:rsid w:val="00357F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F24"/>
    <w:rPr>
      <w:rFonts w:ascii="Tahoma" w:eastAsia="Times New Roman" w:hAnsi="Tahoma" w:cs="Tahoma"/>
      <w:sz w:val="16"/>
      <w:szCs w:val="16"/>
      <w:lang w:bidi="ar-SA"/>
    </w:rPr>
  </w:style>
  <w:style w:type="character" w:styleId="Hyperlink">
    <w:name w:val="Hyperlink"/>
    <w:basedOn w:val="Absatz-Standardschriftart"/>
    <w:uiPriority w:val="99"/>
    <w:unhideWhenUsed/>
    <w:rsid w:val="005C7AD1"/>
    <w:rPr>
      <w:color w:val="0000FF" w:themeColor="hyperlink"/>
      <w:u w:val="single"/>
    </w:rPr>
  </w:style>
  <w:style w:type="paragraph" w:styleId="Listenabsatz">
    <w:name w:val="List Paragraph"/>
    <w:basedOn w:val="Standard"/>
    <w:uiPriority w:val="34"/>
    <w:qFormat/>
    <w:rsid w:val="00744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eastAsia="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StandardWeb">
    <w:name w:val="Normal (Web)"/>
    <w:basedOn w:val="Standard"/>
    <w:pPr>
      <w:spacing w:line="360" w:lineRule="atLeast"/>
    </w:pPr>
    <w:rPr>
      <w:rFonts w:ascii="Lucida Sans Unicode" w:hAnsi="Lucida Sans Unicode" w:cs="Lucida Sans Unicode"/>
      <w:color w:val="000000"/>
      <w:sz w:val="21"/>
      <w:szCs w:val="21"/>
    </w:rPr>
  </w:style>
  <w:style w:type="paragraph" w:styleId="Dokumentstruktur">
    <w:name w:val="Document Map"/>
    <w:basedOn w:val="Standard"/>
    <w:pPr>
      <w:shd w:val="clear" w:color="auto" w:fill="000080"/>
    </w:pPr>
    <w:rPr>
      <w:rFonts w:ascii="Tahoma" w:hAnsi="Tahoma" w:cs="Tahoma"/>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WW8Num1z0">
    <w:name w:val="WW8Num1z0"/>
    <w:rPr>
      <w:rFonts w:ascii="Symbol" w:hAnsi="Symbol" w:cs="Symbol"/>
      <w:color w:val="000000"/>
    </w:rPr>
  </w:style>
  <w:style w:type="character" w:customStyle="1" w:styleId="WW8Num2z0">
    <w:name w:val="WW8Num2z0"/>
    <w:rPr>
      <w:rFonts w:ascii="Arial" w:hAnsi="Arial" w:cs="Arial"/>
      <w:sz w:val="22"/>
      <w:szCs w:val="22"/>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Internetlink">
    <w:name w:val="Internet link"/>
    <w:basedOn w:val="Absatz-Standardschriftart"/>
    <w:rPr>
      <w:color w:val="0000FF"/>
      <w:u w:val="single"/>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paragraph" w:styleId="Sprechblasentext">
    <w:name w:val="Balloon Text"/>
    <w:basedOn w:val="Standard"/>
    <w:link w:val="SprechblasentextZchn"/>
    <w:uiPriority w:val="99"/>
    <w:semiHidden/>
    <w:unhideWhenUsed/>
    <w:rsid w:val="00357F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F24"/>
    <w:rPr>
      <w:rFonts w:ascii="Tahoma" w:eastAsia="Times New Roman" w:hAnsi="Tahoma" w:cs="Tahoma"/>
      <w:sz w:val="16"/>
      <w:szCs w:val="16"/>
      <w:lang w:bidi="ar-SA"/>
    </w:rPr>
  </w:style>
  <w:style w:type="character" w:styleId="Hyperlink">
    <w:name w:val="Hyperlink"/>
    <w:basedOn w:val="Absatz-Standardschriftart"/>
    <w:uiPriority w:val="99"/>
    <w:unhideWhenUsed/>
    <w:rsid w:val="005C7AD1"/>
    <w:rPr>
      <w:color w:val="0000FF" w:themeColor="hyperlink"/>
      <w:u w:val="single"/>
    </w:rPr>
  </w:style>
  <w:style w:type="paragraph" w:styleId="Listenabsatz">
    <w:name w:val="List Paragraph"/>
    <w:basedOn w:val="Standard"/>
    <w:uiPriority w:val="34"/>
    <w:qFormat/>
    <w:rsid w:val="0074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7711">
      <w:bodyDiv w:val="1"/>
      <w:marLeft w:val="0"/>
      <w:marRight w:val="0"/>
      <w:marTop w:val="0"/>
      <w:marBottom w:val="0"/>
      <w:divBdr>
        <w:top w:val="none" w:sz="0" w:space="0" w:color="auto"/>
        <w:left w:val="none" w:sz="0" w:space="0" w:color="auto"/>
        <w:bottom w:val="none" w:sz="0" w:space="0" w:color="auto"/>
        <w:right w:val="none" w:sz="0" w:space="0" w:color="auto"/>
      </w:divBdr>
    </w:div>
    <w:div w:id="18635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uergerverein-eckbu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tiebel@web.d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265C-2531-4213-A658-E973A4B1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Köster</dc:creator>
  <cp:lastModifiedBy>Wilfried</cp:lastModifiedBy>
  <cp:revision>7</cp:revision>
  <cp:lastPrinted>2019-09-30T13:36:00Z</cp:lastPrinted>
  <dcterms:created xsi:type="dcterms:W3CDTF">2019-10-01T13:02:00Z</dcterms:created>
  <dcterms:modified xsi:type="dcterms:W3CDTF">2019-10-02T08:43:00Z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{2E6785A1-59E3-4626-82F0-CF7F4B177B6E}</vt:lpwstr>
  </property>
  <property fmtid="{D5CDD505-2E9C-101B-9397-08002B2CF9AE}" pid="3" name="dgnword-eventsink">
    <vt:lpwstr>79094792</vt:lpwstr>
  </property>
</Properties>
</file>